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51" w:rsidRPr="00F874DC" w:rsidRDefault="00716EEC" w:rsidP="006116C4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</w:t>
      </w:r>
      <w:r w:rsidR="002844B9" w:rsidRPr="00F874DC">
        <w:rPr>
          <w:rFonts w:ascii="BIZ UDPゴシック" w:eastAsia="BIZ UDPゴシック" w:hAnsi="BIZ UDPゴシック" w:hint="eastAsia"/>
        </w:rPr>
        <w:t>添付書類</w:t>
      </w:r>
      <w:r w:rsidR="0093347E">
        <w:rPr>
          <w:rFonts w:ascii="BIZ UDPゴシック" w:eastAsia="BIZ UDPゴシック" w:hAnsi="BIZ UDPゴシック" w:hint="eastAsia"/>
        </w:rPr>
        <w:t>２－イ・ロ共通</w:t>
      </w:r>
      <w:r>
        <w:rPr>
          <w:rFonts w:ascii="BIZ UDPゴシック" w:eastAsia="BIZ UDPゴシック" w:hAnsi="BIZ UDPゴシック" w:hint="eastAsia"/>
        </w:rPr>
        <w:t>）</w:t>
      </w:r>
    </w:p>
    <w:p w:rsidR="00673151" w:rsidRDefault="006116C4" w:rsidP="006116C4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6116C4">
        <w:rPr>
          <w:rFonts w:ascii="BIZ UDPゴシック" w:eastAsia="BIZ UDPゴシック" w:hAnsi="BIZ UDPゴシック" w:hint="eastAsia"/>
          <w:sz w:val="40"/>
          <w:szCs w:val="40"/>
        </w:rPr>
        <w:t>売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6116C4">
        <w:rPr>
          <w:rFonts w:ascii="BIZ UDPゴシック" w:eastAsia="BIZ UDPゴシック" w:hAnsi="BIZ UDPゴシック" w:hint="eastAsia"/>
          <w:sz w:val="40"/>
          <w:szCs w:val="40"/>
        </w:rPr>
        <w:t>上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6116C4">
        <w:rPr>
          <w:rFonts w:ascii="BIZ UDPゴシック" w:eastAsia="BIZ UDPゴシック" w:hAnsi="BIZ UDPゴシック" w:hint="eastAsia"/>
          <w:sz w:val="40"/>
          <w:szCs w:val="40"/>
        </w:rPr>
        <w:t>高</w:t>
      </w:r>
      <w:r w:rsidR="001D12B8">
        <w:rPr>
          <w:rFonts w:ascii="BIZ UDPゴシック" w:eastAsia="BIZ UDPゴシック" w:hAnsi="BIZ UDPゴシック" w:hint="eastAsia"/>
          <w:sz w:val="40"/>
          <w:szCs w:val="40"/>
        </w:rPr>
        <w:t xml:space="preserve">　等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6116C4">
        <w:rPr>
          <w:rFonts w:ascii="BIZ UDPゴシック" w:eastAsia="BIZ UDPゴシック" w:hAnsi="BIZ UDPゴシック" w:hint="eastAsia"/>
          <w:sz w:val="40"/>
          <w:szCs w:val="40"/>
        </w:rPr>
        <w:t>状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6116C4">
        <w:rPr>
          <w:rFonts w:ascii="BIZ UDPゴシック" w:eastAsia="BIZ UDPゴシック" w:hAnsi="BIZ UDPゴシック" w:hint="eastAsia"/>
          <w:sz w:val="40"/>
          <w:szCs w:val="40"/>
        </w:rPr>
        <w:t>況</w:t>
      </w:r>
      <w:r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6116C4">
        <w:rPr>
          <w:rFonts w:ascii="BIZ UDPゴシック" w:eastAsia="BIZ UDPゴシック" w:hAnsi="BIZ UDPゴシック" w:hint="eastAsia"/>
          <w:sz w:val="40"/>
          <w:szCs w:val="40"/>
        </w:rPr>
        <w:t>書</w:t>
      </w:r>
    </w:p>
    <w:p w:rsidR="00AA028C" w:rsidRPr="006116C4" w:rsidRDefault="00AA028C" w:rsidP="00AA028C">
      <w:pPr>
        <w:rPr>
          <w:rFonts w:ascii="BIZ UDPゴシック" w:eastAsia="BIZ UDPゴシック" w:hAnsi="BIZ UDPゴシック"/>
        </w:rPr>
      </w:pPr>
      <w:r w:rsidRPr="00F874DC">
        <w:rPr>
          <w:rFonts w:ascii="BIZ UDPゴシック" w:eastAsia="BIZ UDPゴシック" w:hAnsi="BIZ UDPゴシック" w:hint="eastAsia"/>
        </w:rPr>
        <w:t>【</w:t>
      </w:r>
      <w:r>
        <w:rPr>
          <w:rFonts w:ascii="BIZ UDPゴシック" w:eastAsia="BIZ UDPゴシック" w:hAnsi="BIZ UDPゴシック" w:hint="eastAsia"/>
        </w:rPr>
        <w:t>Ａ</w:t>
      </w:r>
      <w:r w:rsidRPr="00F874DC">
        <w:rPr>
          <w:rFonts w:ascii="BIZ UDPゴシック" w:eastAsia="BIZ UDPゴシック" w:hAnsi="BIZ UDPゴシック" w:hint="eastAsia"/>
        </w:rPr>
        <w:t>】</w:t>
      </w:r>
      <w:r w:rsidRPr="006116C4">
        <w:rPr>
          <w:rFonts w:ascii="BIZ UDPゴシック" w:eastAsia="BIZ UDPゴシック" w:hAnsi="BIZ UDPゴシック" w:hint="eastAsia"/>
        </w:rPr>
        <w:t xml:space="preserve">　　</w:t>
      </w:r>
    </w:p>
    <w:tbl>
      <w:tblPr>
        <w:tblStyle w:val="a4"/>
        <w:tblW w:w="0" w:type="auto"/>
        <w:tblInd w:w="-19" w:type="dxa"/>
        <w:tblLook w:val="04A0" w:firstRow="1" w:lastRow="0" w:firstColumn="1" w:lastColumn="0" w:noHBand="0" w:noVBand="1"/>
      </w:tblPr>
      <w:tblGrid>
        <w:gridCol w:w="4125"/>
        <w:gridCol w:w="5522"/>
      </w:tblGrid>
      <w:tr w:rsidR="00AA028C" w:rsidRPr="00F874DC" w:rsidTr="00AA028C">
        <w:trPr>
          <w:trHeight w:val="345"/>
        </w:trPr>
        <w:tc>
          <w:tcPr>
            <w:tcW w:w="4125" w:type="dxa"/>
            <w:vMerge w:val="restart"/>
            <w:vAlign w:val="center"/>
          </w:tcPr>
          <w:p w:rsidR="00AA028C" w:rsidRPr="00F874DC" w:rsidRDefault="00AA028C" w:rsidP="0075206B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ダイハツ工業株式会社に対する取引額等</w:t>
            </w:r>
          </w:p>
        </w:tc>
        <w:tc>
          <w:tcPr>
            <w:tcW w:w="5522" w:type="dxa"/>
            <w:vAlign w:val="center"/>
          </w:tcPr>
          <w:p w:rsidR="00AA028C" w:rsidRPr="00AA028C" w:rsidRDefault="00AA028C" w:rsidP="00AA028C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AA028C">
              <w:rPr>
                <w:rFonts w:ascii="BIZ UDPゴシック" w:eastAsia="BIZ UDPゴシック" w:hAnsi="BIZ UDPゴシック" w:hint="eastAsia"/>
              </w:rPr>
              <w:t>令和　　　年　　　月　　日</w:t>
            </w:r>
            <w:r>
              <w:rPr>
                <w:rFonts w:ascii="BIZ UDPゴシック" w:eastAsia="BIZ UDPゴシック" w:hAnsi="BIZ UDPゴシック" w:hint="eastAsia"/>
              </w:rPr>
              <w:t>～</w:t>
            </w:r>
            <w:r w:rsidRPr="00AA028C">
              <w:rPr>
                <w:rFonts w:ascii="BIZ UDPゴシック" w:eastAsia="BIZ UDPゴシック" w:hAnsi="BIZ UDPゴシック" w:hint="eastAsia"/>
              </w:rPr>
              <w:t>令和　　　　年　　　月　　日</w:t>
            </w:r>
          </w:p>
        </w:tc>
      </w:tr>
      <w:tr w:rsidR="00AA028C" w:rsidRPr="00F874DC" w:rsidTr="0075206B">
        <w:trPr>
          <w:trHeight w:val="360"/>
        </w:trPr>
        <w:tc>
          <w:tcPr>
            <w:tcW w:w="4125" w:type="dxa"/>
            <w:vMerge/>
            <w:vAlign w:val="center"/>
          </w:tcPr>
          <w:p w:rsidR="00AA028C" w:rsidRPr="00F874DC" w:rsidRDefault="00AA028C" w:rsidP="0075206B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5522" w:type="dxa"/>
            <w:vAlign w:val="center"/>
          </w:tcPr>
          <w:p w:rsidR="00AA028C" w:rsidRPr="00AA028C" w:rsidRDefault="00AA028C" w:rsidP="00AA028C">
            <w:pPr>
              <w:pStyle w:val="a3"/>
              <w:ind w:firstLineChars="200" w:firstLine="420"/>
              <w:jc w:val="righ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円【Ａ】</w:t>
            </w:r>
          </w:p>
        </w:tc>
      </w:tr>
    </w:tbl>
    <w:p w:rsidR="00AA028C" w:rsidRDefault="00AA028C" w:rsidP="006116C4">
      <w:pPr>
        <w:rPr>
          <w:rFonts w:ascii="BIZ UDPゴシック" w:eastAsia="BIZ UDPゴシック" w:hAnsi="BIZ UDPゴシック"/>
        </w:rPr>
      </w:pPr>
    </w:p>
    <w:p w:rsidR="00AA028C" w:rsidRDefault="00AA028C" w:rsidP="00AA028C">
      <w:pPr>
        <w:rPr>
          <w:rFonts w:ascii="BIZ UDPゴシック" w:eastAsia="BIZ UDPゴシック" w:hAnsi="BIZ UDPゴシック"/>
          <w:u w:val="single"/>
        </w:rPr>
      </w:pPr>
      <w:r w:rsidRPr="00F874DC">
        <w:rPr>
          <w:rFonts w:ascii="BIZ UDPゴシック" w:eastAsia="BIZ UDPゴシック" w:hAnsi="BIZ UDPゴシック" w:hint="eastAsia"/>
        </w:rPr>
        <w:t>【</w:t>
      </w:r>
      <w:r>
        <w:rPr>
          <w:rFonts w:ascii="BIZ UDPゴシック" w:eastAsia="BIZ UDPゴシック" w:hAnsi="BIZ UDPゴシック" w:hint="eastAsia"/>
        </w:rPr>
        <w:t>Ｂ</w:t>
      </w:r>
      <w:r w:rsidRPr="00F874DC">
        <w:rPr>
          <w:rFonts w:ascii="BIZ UDPゴシック" w:eastAsia="BIZ UDPゴシック" w:hAnsi="BIZ UDPゴシック" w:hint="eastAsia"/>
        </w:rPr>
        <w:t>】</w:t>
      </w:r>
      <w:r w:rsidRPr="006116C4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Ａの期間中の全取引額等　　　　</w:t>
      </w:r>
      <w:r w:rsidRPr="00AA028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円</w:t>
      </w:r>
    </w:p>
    <w:p w:rsidR="00AA028C" w:rsidRDefault="00AA028C" w:rsidP="008C05E8">
      <w:pPr>
        <w:ind w:firstLineChars="500" w:firstLine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ダイハツ工業株式会社</w:t>
      </w:r>
      <w:r w:rsidR="008C05E8">
        <w:rPr>
          <w:rFonts w:ascii="BIZ UDPゴシック" w:eastAsia="BIZ UDPゴシック" w:hAnsi="BIZ UDPゴシック" w:hint="eastAsia"/>
        </w:rPr>
        <w:t xml:space="preserve">に対する取引依存度　　　　【Ａ】　÷　【Ｂ】　＝　</w:t>
      </w:r>
      <w:r w:rsidR="008C05E8" w:rsidRPr="008C05E8">
        <w:rPr>
          <w:rFonts w:ascii="BIZ UDPゴシック" w:eastAsia="BIZ UDPゴシック" w:hAnsi="BIZ UDPゴシック" w:hint="eastAsia"/>
          <w:u w:val="single"/>
        </w:rPr>
        <w:t xml:space="preserve">　　　　　　　％</w:t>
      </w:r>
      <w:r w:rsidR="008C05E8">
        <w:rPr>
          <w:rFonts w:ascii="BIZ UDPゴシック" w:eastAsia="BIZ UDPゴシック" w:hAnsi="BIZ UDPゴシック" w:hint="eastAsia"/>
        </w:rPr>
        <w:t xml:space="preserve">　</w:t>
      </w:r>
      <w:r w:rsidR="008C05E8" w:rsidRPr="00F874DC">
        <w:rPr>
          <w:rFonts w:ascii="BIZ UDPゴシック" w:eastAsia="BIZ UDPゴシック" w:hAnsi="BIZ UDPゴシック" w:hint="eastAsia"/>
        </w:rPr>
        <w:t>≧</w:t>
      </w:r>
      <w:r w:rsidR="008C05E8">
        <w:rPr>
          <w:rFonts w:ascii="BIZ UDPゴシック" w:eastAsia="BIZ UDPゴシック" w:hAnsi="BIZ UDPゴシック" w:hint="eastAsia"/>
        </w:rPr>
        <w:t xml:space="preserve">　２０％</w:t>
      </w:r>
    </w:p>
    <w:p w:rsidR="008C05E8" w:rsidRDefault="008C05E8" w:rsidP="006116C4">
      <w:pPr>
        <w:rPr>
          <w:rFonts w:ascii="BIZ UDPゴシック" w:eastAsia="BIZ UDPゴシック" w:hAnsi="BIZ UDPゴシック" w:hint="eastAsia"/>
        </w:rPr>
      </w:pPr>
    </w:p>
    <w:p w:rsidR="00C07BF8" w:rsidRPr="006116C4" w:rsidRDefault="00E7733B" w:rsidP="006116C4">
      <w:pPr>
        <w:rPr>
          <w:rFonts w:ascii="BIZ UDPゴシック" w:eastAsia="BIZ UDPゴシック" w:hAnsi="BIZ UDPゴシック"/>
        </w:rPr>
      </w:pPr>
      <w:r w:rsidRPr="00F874DC">
        <w:rPr>
          <w:rFonts w:ascii="BIZ UDPゴシック" w:eastAsia="BIZ UDPゴシック" w:hAnsi="BIZ UDPゴシック" w:hint="eastAsia"/>
        </w:rPr>
        <w:t>【</w:t>
      </w:r>
      <w:r w:rsidR="0093347E">
        <w:rPr>
          <w:rFonts w:ascii="BIZ UDPゴシック" w:eastAsia="BIZ UDPゴシック" w:hAnsi="BIZ UDPゴシック" w:hint="eastAsia"/>
        </w:rPr>
        <w:t>Ｃ</w:t>
      </w:r>
      <w:r w:rsidRPr="00F874DC">
        <w:rPr>
          <w:rFonts w:ascii="BIZ UDPゴシック" w:eastAsia="BIZ UDPゴシック" w:hAnsi="BIZ UDPゴシック" w:hint="eastAsia"/>
        </w:rPr>
        <w:t>】</w:t>
      </w:r>
      <w:r w:rsidR="006116C4" w:rsidRPr="006116C4">
        <w:rPr>
          <w:rFonts w:ascii="BIZ UDPゴシック" w:eastAsia="BIZ UDPゴシック" w:hAnsi="BIZ UDPゴシック" w:hint="eastAsia"/>
        </w:rPr>
        <w:t xml:space="preserve">　</w:t>
      </w:r>
      <w:r w:rsidR="0093347E">
        <w:rPr>
          <w:rFonts w:ascii="BIZ UDPゴシック" w:eastAsia="BIZ UDPゴシック" w:hAnsi="BIZ UDPゴシック" w:hint="eastAsia"/>
        </w:rPr>
        <w:t>事業活動の制限を受けた後、最近１か月間の</w:t>
      </w:r>
      <w:r w:rsidR="002844B9" w:rsidRPr="006116C4">
        <w:rPr>
          <w:rFonts w:ascii="BIZ UDPゴシック" w:eastAsia="BIZ UDPゴシック" w:hAnsi="BIZ UDPゴシック" w:hint="eastAsia"/>
        </w:rPr>
        <w:t>売上高等</w:t>
      </w:r>
      <w:r w:rsidR="00C07BF8" w:rsidRPr="006116C4">
        <w:rPr>
          <w:rFonts w:ascii="BIZ UDPゴシック" w:eastAsia="BIZ UDPゴシック" w:hAnsi="BIZ UDPゴシック" w:hint="eastAsia"/>
        </w:rPr>
        <w:t xml:space="preserve">　</w:t>
      </w:r>
    </w:p>
    <w:tbl>
      <w:tblPr>
        <w:tblStyle w:val="a4"/>
        <w:tblW w:w="0" w:type="auto"/>
        <w:tblInd w:w="-19" w:type="dxa"/>
        <w:tblLook w:val="04A0" w:firstRow="1" w:lastRow="0" w:firstColumn="1" w:lastColumn="0" w:noHBand="0" w:noVBand="1"/>
      </w:tblPr>
      <w:tblGrid>
        <w:gridCol w:w="4125"/>
        <w:gridCol w:w="5522"/>
      </w:tblGrid>
      <w:tr w:rsidR="00C07BF8" w:rsidRPr="00F874DC" w:rsidTr="00E7733B">
        <w:trPr>
          <w:trHeight w:val="397"/>
        </w:trPr>
        <w:tc>
          <w:tcPr>
            <w:tcW w:w="4125" w:type="dxa"/>
            <w:vMerge w:val="restart"/>
            <w:vAlign w:val="center"/>
          </w:tcPr>
          <w:p w:rsidR="00C07BF8" w:rsidRPr="00F874DC" w:rsidRDefault="00C07BF8" w:rsidP="0084755A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>最近１か月間（※）の</w:t>
            </w:r>
          </w:p>
          <w:p w:rsidR="00C07BF8" w:rsidRPr="00F874DC" w:rsidRDefault="00C07BF8" w:rsidP="0084755A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>売上高等（実績）</w:t>
            </w:r>
          </w:p>
        </w:tc>
        <w:tc>
          <w:tcPr>
            <w:tcW w:w="5522" w:type="dxa"/>
            <w:vAlign w:val="center"/>
          </w:tcPr>
          <w:p w:rsidR="00C07BF8" w:rsidRPr="00F874DC" w:rsidRDefault="00C07BF8" w:rsidP="00F874DC">
            <w:pPr>
              <w:pStyle w:val="a3"/>
              <w:ind w:leftChars="0" w:left="0" w:firstLineChars="200" w:firstLine="420"/>
              <w:jc w:val="center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 xml:space="preserve">　　　　　年　　　　　　月</w:t>
            </w:r>
          </w:p>
        </w:tc>
      </w:tr>
      <w:tr w:rsidR="00C07BF8" w:rsidRPr="00F874DC" w:rsidTr="00E7733B">
        <w:trPr>
          <w:trHeight w:val="397"/>
        </w:trPr>
        <w:tc>
          <w:tcPr>
            <w:tcW w:w="4125" w:type="dxa"/>
            <w:vMerge/>
          </w:tcPr>
          <w:p w:rsidR="00C07BF8" w:rsidRPr="00F874DC" w:rsidRDefault="00C07BF8" w:rsidP="0084755A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22" w:type="dxa"/>
            <w:vAlign w:val="center"/>
          </w:tcPr>
          <w:p w:rsidR="00C07BF8" w:rsidRPr="00F874DC" w:rsidRDefault="00C07BF8" w:rsidP="00F874DC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円【</w:t>
            </w:r>
            <w:r w:rsidR="0093347E">
              <w:rPr>
                <w:rFonts w:ascii="BIZ UDPゴシック" w:eastAsia="BIZ UDPゴシック" w:hAnsi="BIZ UDPゴシック" w:hint="eastAsia"/>
              </w:rPr>
              <w:t>Ｃ</w:t>
            </w:r>
            <w:r w:rsidRPr="00F874DC">
              <w:rPr>
                <w:rFonts w:ascii="BIZ UDPゴシック" w:eastAsia="BIZ UDPゴシック" w:hAnsi="BIZ UDPゴシック" w:hint="eastAsia"/>
              </w:rPr>
              <w:t>】</w:t>
            </w:r>
          </w:p>
        </w:tc>
      </w:tr>
    </w:tbl>
    <w:p w:rsidR="00C07BF8" w:rsidRPr="00F874DC" w:rsidRDefault="00C07BF8" w:rsidP="00C07BF8">
      <w:pPr>
        <w:rPr>
          <w:rFonts w:ascii="BIZ UDPゴシック" w:eastAsia="BIZ UDPゴシック" w:hAnsi="BIZ UDPゴシック"/>
        </w:rPr>
      </w:pPr>
      <w:r w:rsidRPr="00F874DC">
        <w:rPr>
          <w:rFonts w:ascii="BIZ UDPゴシック" w:eastAsia="BIZ UDPゴシック" w:hAnsi="BIZ UDPゴシック" w:hint="eastAsia"/>
        </w:rPr>
        <w:t xml:space="preserve">　　　　　</w:t>
      </w:r>
    </w:p>
    <w:p w:rsidR="00C07BF8" w:rsidRPr="006116C4" w:rsidRDefault="00E7733B" w:rsidP="006116C4">
      <w:pPr>
        <w:rPr>
          <w:rFonts w:ascii="BIZ UDPゴシック" w:eastAsia="BIZ UDPゴシック" w:hAnsi="BIZ UDPゴシック"/>
        </w:rPr>
      </w:pPr>
      <w:r w:rsidRPr="00F874DC">
        <w:rPr>
          <w:rFonts w:ascii="BIZ UDPゴシック" w:eastAsia="BIZ UDPゴシック" w:hAnsi="BIZ UDPゴシック" w:hint="eastAsia"/>
        </w:rPr>
        <w:t>【</w:t>
      </w:r>
      <w:r w:rsidR="0093347E">
        <w:rPr>
          <w:rFonts w:ascii="BIZ UDPゴシック" w:eastAsia="BIZ UDPゴシック" w:hAnsi="BIZ UDPゴシック" w:hint="eastAsia"/>
        </w:rPr>
        <w:t>Ｄ</w:t>
      </w:r>
      <w:r w:rsidRPr="00F874DC">
        <w:rPr>
          <w:rFonts w:ascii="BIZ UDPゴシック" w:eastAsia="BIZ UDPゴシック" w:hAnsi="BIZ UDPゴシック" w:hint="eastAsia"/>
        </w:rPr>
        <w:t>】</w:t>
      </w:r>
      <w:r w:rsidR="006116C4" w:rsidRPr="006116C4">
        <w:rPr>
          <w:rFonts w:ascii="BIZ UDPゴシック" w:eastAsia="BIZ UDPゴシック" w:hAnsi="BIZ UDPゴシック" w:hint="eastAsia"/>
        </w:rPr>
        <w:t xml:space="preserve">　</w:t>
      </w:r>
      <w:r w:rsidR="0093347E">
        <w:rPr>
          <w:rFonts w:ascii="BIZ UDPゴシック" w:eastAsia="BIZ UDPゴシック" w:hAnsi="BIZ UDPゴシック" w:hint="eastAsia"/>
        </w:rPr>
        <w:t>Ｃ</w:t>
      </w:r>
      <w:r w:rsidR="00C07BF8" w:rsidRPr="006116C4">
        <w:rPr>
          <w:rFonts w:ascii="BIZ UDPゴシック" w:eastAsia="BIZ UDPゴシック" w:hAnsi="BIZ UDPゴシック" w:hint="eastAsia"/>
        </w:rPr>
        <w:t>の期間に対応する前年</w:t>
      </w:r>
      <w:r w:rsidR="001D12B8">
        <w:rPr>
          <w:rFonts w:ascii="BIZ UDPゴシック" w:eastAsia="BIZ UDPゴシック" w:hAnsi="BIZ UDPゴシック" w:hint="eastAsia"/>
        </w:rPr>
        <w:t>等</w:t>
      </w:r>
      <w:r w:rsidR="00C07BF8" w:rsidRPr="006116C4">
        <w:rPr>
          <w:rFonts w:ascii="BIZ UDPゴシック" w:eastAsia="BIZ UDPゴシック" w:hAnsi="BIZ UDPゴシック" w:hint="eastAsia"/>
        </w:rPr>
        <w:t>１か月間の売上高等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C07BF8" w:rsidRPr="00F874DC" w:rsidTr="00E7733B">
        <w:trPr>
          <w:trHeight w:val="397"/>
        </w:trPr>
        <w:tc>
          <w:tcPr>
            <w:tcW w:w="4111" w:type="dxa"/>
            <w:vMerge w:val="restart"/>
            <w:vAlign w:val="center"/>
          </w:tcPr>
          <w:p w:rsidR="00C07BF8" w:rsidRPr="00F874DC" w:rsidRDefault="00C07BF8" w:rsidP="0084755A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>前年</w:t>
            </w:r>
            <w:r w:rsidR="001D12B8">
              <w:rPr>
                <w:rFonts w:ascii="BIZ UDPゴシック" w:eastAsia="BIZ UDPゴシック" w:hAnsi="BIZ UDPゴシック" w:hint="eastAsia"/>
              </w:rPr>
              <w:t>等</w:t>
            </w:r>
            <w:r w:rsidRPr="00F874DC">
              <w:rPr>
                <w:rFonts w:ascii="BIZ UDPゴシック" w:eastAsia="BIZ UDPゴシック" w:hAnsi="BIZ UDPゴシック" w:hint="eastAsia"/>
              </w:rPr>
              <w:t>同月の</w:t>
            </w:r>
          </w:p>
          <w:p w:rsidR="00C07BF8" w:rsidRPr="00F874DC" w:rsidRDefault="00C07BF8" w:rsidP="0084755A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>売上高等（実績）</w:t>
            </w:r>
          </w:p>
        </w:tc>
        <w:tc>
          <w:tcPr>
            <w:tcW w:w="5522" w:type="dxa"/>
            <w:vAlign w:val="center"/>
          </w:tcPr>
          <w:p w:rsidR="00C07BF8" w:rsidRPr="00F874DC" w:rsidRDefault="00C07BF8" w:rsidP="00F874DC">
            <w:pPr>
              <w:pStyle w:val="a3"/>
              <w:ind w:leftChars="0" w:left="0" w:firstLineChars="200" w:firstLine="420"/>
              <w:jc w:val="center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 xml:space="preserve">　　　　　年　　　　　　月</w:t>
            </w:r>
          </w:p>
        </w:tc>
      </w:tr>
      <w:tr w:rsidR="00C07BF8" w:rsidRPr="00F874DC" w:rsidTr="00E7733B">
        <w:trPr>
          <w:trHeight w:val="397"/>
        </w:trPr>
        <w:tc>
          <w:tcPr>
            <w:tcW w:w="4111" w:type="dxa"/>
            <w:vMerge/>
          </w:tcPr>
          <w:p w:rsidR="00C07BF8" w:rsidRPr="00F874DC" w:rsidRDefault="00C07BF8" w:rsidP="0084755A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522" w:type="dxa"/>
            <w:vAlign w:val="center"/>
          </w:tcPr>
          <w:p w:rsidR="00C07BF8" w:rsidRPr="00F874DC" w:rsidRDefault="00C07BF8" w:rsidP="00F874DC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円【</w:t>
            </w:r>
            <w:r w:rsidR="0093347E">
              <w:rPr>
                <w:rFonts w:ascii="BIZ UDPゴシック" w:eastAsia="BIZ UDPゴシック" w:hAnsi="BIZ UDPゴシック" w:hint="eastAsia"/>
              </w:rPr>
              <w:t>Ｄ</w:t>
            </w:r>
            <w:r w:rsidRPr="00F874DC">
              <w:rPr>
                <w:rFonts w:ascii="BIZ UDPゴシック" w:eastAsia="BIZ UDPゴシック" w:hAnsi="BIZ UDPゴシック" w:hint="eastAsia"/>
              </w:rPr>
              <w:t>】</w:t>
            </w:r>
          </w:p>
        </w:tc>
      </w:tr>
    </w:tbl>
    <w:p w:rsidR="00C07BF8" w:rsidRPr="00F874DC" w:rsidRDefault="006116C4" w:rsidP="00717D86">
      <w:pPr>
        <w:pStyle w:val="a3"/>
        <w:numPr>
          <w:ilvl w:val="1"/>
          <w:numId w:val="3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最近１か月の売上高</w:t>
      </w:r>
      <w:r w:rsidR="001D12B8">
        <w:rPr>
          <w:rFonts w:ascii="BIZ UDPゴシック" w:eastAsia="BIZ UDPゴシック" w:hAnsi="BIZ UDPゴシック" w:hint="eastAsia"/>
        </w:rPr>
        <w:t>等</w:t>
      </w:r>
      <w:r>
        <w:rPr>
          <w:rFonts w:ascii="BIZ UDPゴシック" w:eastAsia="BIZ UDPゴシック" w:hAnsi="BIZ UDPゴシック" w:hint="eastAsia"/>
        </w:rPr>
        <w:t>の</w:t>
      </w:r>
      <w:r w:rsidR="00C07BF8" w:rsidRPr="00F874DC">
        <w:rPr>
          <w:rFonts w:ascii="BIZ UDPゴシック" w:eastAsia="BIZ UDPゴシック" w:hAnsi="BIZ UDPゴシック" w:hint="eastAsia"/>
        </w:rPr>
        <w:t>減少率</w:t>
      </w:r>
      <w:r>
        <w:rPr>
          <w:rFonts w:ascii="BIZ UDPゴシック" w:eastAsia="BIZ UDPゴシック" w:hAnsi="BIZ UDPゴシック" w:hint="eastAsia"/>
        </w:rPr>
        <w:t>（実績）</w:t>
      </w:r>
    </w:p>
    <w:p w:rsidR="002844B9" w:rsidRDefault="00C07BF8" w:rsidP="006116C4">
      <w:pPr>
        <w:ind w:left="360" w:firstLineChars="400" w:firstLine="840"/>
        <w:rPr>
          <w:rFonts w:ascii="BIZ UDPゴシック" w:eastAsia="BIZ UDPゴシック" w:hAnsi="BIZ UDPゴシック"/>
        </w:rPr>
      </w:pPr>
      <w:r w:rsidRPr="00F874DC">
        <w:rPr>
          <w:rFonts w:ascii="BIZ UDPゴシック" w:eastAsia="BIZ UDPゴシック" w:hAnsi="BIZ UDPゴシック" w:hint="eastAsia"/>
        </w:rPr>
        <w:t>（</w:t>
      </w:r>
      <w:r w:rsidR="00513A6A" w:rsidRPr="00F874DC">
        <w:rPr>
          <w:rFonts w:ascii="BIZ UDPゴシック" w:eastAsia="BIZ UDPゴシック" w:hAnsi="BIZ UDPゴシック" w:hint="eastAsia"/>
        </w:rPr>
        <w:t>【</w:t>
      </w:r>
      <w:r w:rsidR="0093347E">
        <w:rPr>
          <w:rFonts w:ascii="BIZ UDPゴシック" w:eastAsia="BIZ UDPゴシック" w:hAnsi="BIZ UDPゴシック" w:hint="eastAsia"/>
        </w:rPr>
        <w:t>Ｄ</w:t>
      </w:r>
      <w:r w:rsidR="00513A6A" w:rsidRPr="00F874DC">
        <w:rPr>
          <w:rFonts w:ascii="BIZ UDPゴシック" w:eastAsia="BIZ UDPゴシック" w:hAnsi="BIZ UDPゴシック" w:hint="eastAsia"/>
        </w:rPr>
        <w:t>】</w:t>
      </w:r>
      <w:r w:rsidRPr="00F874DC">
        <w:rPr>
          <w:rFonts w:ascii="BIZ UDPゴシック" w:eastAsia="BIZ UDPゴシック" w:hAnsi="BIZ UDPゴシック" w:hint="eastAsia"/>
        </w:rPr>
        <w:t>－</w:t>
      </w:r>
      <w:r w:rsidR="00513A6A" w:rsidRPr="00F874DC">
        <w:rPr>
          <w:rFonts w:ascii="BIZ UDPゴシック" w:eastAsia="BIZ UDPゴシック" w:hAnsi="BIZ UDPゴシック" w:hint="eastAsia"/>
        </w:rPr>
        <w:t>【</w:t>
      </w:r>
      <w:r w:rsidR="0093347E">
        <w:rPr>
          <w:rFonts w:ascii="BIZ UDPゴシック" w:eastAsia="BIZ UDPゴシック" w:hAnsi="BIZ UDPゴシック" w:hint="eastAsia"/>
        </w:rPr>
        <w:t>Ｃ</w:t>
      </w:r>
      <w:r w:rsidR="00513A6A" w:rsidRPr="00F874DC">
        <w:rPr>
          <w:rFonts w:ascii="BIZ UDPゴシック" w:eastAsia="BIZ UDPゴシック" w:hAnsi="BIZ UDPゴシック" w:hint="eastAsia"/>
        </w:rPr>
        <w:t>】</w:t>
      </w:r>
      <w:r w:rsidRPr="00F874DC">
        <w:rPr>
          <w:rFonts w:ascii="BIZ UDPゴシック" w:eastAsia="BIZ UDPゴシック" w:hAnsi="BIZ UDPゴシック" w:hint="eastAsia"/>
        </w:rPr>
        <w:t>）</w:t>
      </w:r>
      <w:r w:rsidR="006116C4">
        <w:rPr>
          <w:rFonts w:ascii="BIZ UDPゴシック" w:eastAsia="BIZ UDPゴシック" w:hAnsi="BIZ UDPゴシック" w:hint="eastAsia"/>
        </w:rPr>
        <w:t xml:space="preserve">　</w:t>
      </w:r>
      <w:r w:rsidRPr="00F874DC">
        <w:rPr>
          <w:rFonts w:ascii="BIZ UDPゴシック" w:eastAsia="BIZ UDPゴシック" w:hAnsi="BIZ UDPゴシック" w:hint="eastAsia"/>
        </w:rPr>
        <w:t>÷</w:t>
      </w:r>
      <w:r w:rsidR="006116C4">
        <w:rPr>
          <w:rFonts w:ascii="BIZ UDPゴシック" w:eastAsia="BIZ UDPゴシック" w:hAnsi="BIZ UDPゴシック" w:hint="eastAsia"/>
        </w:rPr>
        <w:t xml:space="preserve">　</w:t>
      </w:r>
      <w:r w:rsidR="00513A6A" w:rsidRPr="00F874DC">
        <w:rPr>
          <w:rFonts w:ascii="BIZ UDPゴシック" w:eastAsia="BIZ UDPゴシック" w:hAnsi="BIZ UDPゴシック" w:hint="eastAsia"/>
        </w:rPr>
        <w:t>【</w:t>
      </w:r>
      <w:r w:rsidR="0093347E">
        <w:rPr>
          <w:rFonts w:ascii="BIZ UDPゴシック" w:eastAsia="BIZ UDPゴシック" w:hAnsi="BIZ UDPゴシック" w:hint="eastAsia"/>
        </w:rPr>
        <w:t>Ｄ</w:t>
      </w:r>
      <w:r w:rsidR="00513A6A" w:rsidRPr="00F874DC">
        <w:rPr>
          <w:rFonts w:ascii="BIZ UDPゴシック" w:eastAsia="BIZ UDPゴシック" w:hAnsi="BIZ UDPゴシック" w:hint="eastAsia"/>
        </w:rPr>
        <w:t>】</w:t>
      </w:r>
      <w:r w:rsidRPr="00F874DC">
        <w:rPr>
          <w:rFonts w:ascii="BIZ UDPゴシック" w:eastAsia="BIZ UDPゴシック" w:hAnsi="BIZ UDPゴシック" w:hint="eastAsia"/>
        </w:rPr>
        <w:t xml:space="preserve">　×　１００　＝　</w:t>
      </w:r>
      <w:r w:rsidRPr="00F874DC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F874DC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Pr="00F874DC">
        <w:rPr>
          <w:rFonts w:ascii="BIZ UDPゴシック" w:eastAsia="BIZ UDPゴシック" w:hAnsi="BIZ UDPゴシック" w:hint="eastAsia"/>
          <w:u w:val="single"/>
        </w:rPr>
        <w:t xml:space="preserve">　％</w:t>
      </w:r>
      <w:r w:rsidRPr="00F874DC">
        <w:rPr>
          <w:rFonts w:ascii="BIZ UDPゴシック" w:eastAsia="BIZ UDPゴシック" w:hAnsi="BIZ UDPゴシック" w:hint="eastAsia"/>
        </w:rPr>
        <w:t xml:space="preserve">　　≧　</w:t>
      </w:r>
      <w:r w:rsidR="00033C32">
        <w:rPr>
          <w:rFonts w:ascii="BIZ UDPゴシック" w:eastAsia="BIZ UDPゴシック" w:hAnsi="BIZ UDPゴシック" w:hint="eastAsia"/>
        </w:rPr>
        <w:t>１</w:t>
      </w:r>
      <w:r w:rsidRPr="00F874DC">
        <w:rPr>
          <w:rFonts w:ascii="BIZ UDPゴシック" w:eastAsia="BIZ UDPゴシック" w:hAnsi="BIZ UDPゴシック" w:hint="eastAsia"/>
        </w:rPr>
        <w:t>０％　（実績）</w:t>
      </w:r>
      <w:r w:rsidR="007A7898" w:rsidRPr="00F874DC">
        <w:rPr>
          <w:rFonts w:ascii="BIZ UDPゴシック" w:eastAsia="BIZ UDPゴシック" w:hAnsi="BIZ UDPゴシック" w:hint="eastAsia"/>
          <w:w w:val="200"/>
          <w:sz w:val="24"/>
          <w:szCs w:val="24"/>
        </w:rPr>
        <w:t>⇦</w:t>
      </w:r>
      <w:r w:rsidR="007A7898" w:rsidRPr="00F874DC">
        <w:rPr>
          <w:rFonts w:ascii="BIZ UDPゴシック" w:eastAsia="BIZ UDPゴシック" w:hAnsi="BIZ UDPゴシック" w:hint="eastAsia"/>
        </w:rPr>
        <w:t xml:space="preserve">　</w:t>
      </w:r>
      <w:r w:rsidR="0093347E">
        <w:rPr>
          <w:rFonts w:ascii="BIZ UDPゴシック" w:eastAsia="BIZ UDPゴシック" w:hAnsi="BIZ UDPゴシック" w:hint="eastAsia"/>
        </w:rPr>
        <w:t>２</w:t>
      </w:r>
      <w:r w:rsidR="007A7898" w:rsidRPr="00F874DC">
        <w:rPr>
          <w:rFonts w:ascii="BIZ UDPゴシック" w:eastAsia="BIZ UDPゴシック" w:hAnsi="BIZ UDPゴシック" w:hint="eastAsia"/>
        </w:rPr>
        <w:t>号該当</w:t>
      </w:r>
    </w:p>
    <w:p w:rsidR="00513A6A" w:rsidRDefault="00513A6A" w:rsidP="00513A6A">
      <w:pPr>
        <w:ind w:left="360" w:firstLineChars="2800" w:firstLine="5040"/>
        <w:rPr>
          <w:rFonts w:ascii="BIZ UDPゴシック" w:eastAsia="BIZ UDPゴシック" w:hAnsi="BIZ UDPゴシック"/>
        </w:rPr>
      </w:pPr>
      <w:r w:rsidRPr="00513A6A">
        <w:rPr>
          <w:rFonts w:ascii="BIZ UDPゴシック" w:eastAsia="BIZ UDPゴシック" w:hAnsi="BIZ UDPゴシック" w:hint="eastAsia"/>
          <w:sz w:val="18"/>
          <w:szCs w:val="18"/>
        </w:rPr>
        <w:t>※小数点以下第２位を切り捨て、第１位まで記載</w:t>
      </w:r>
    </w:p>
    <w:p w:rsidR="006116C4" w:rsidRPr="00F874DC" w:rsidRDefault="00E7733B" w:rsidP="006116C4">
      <w:pPr>
        <w:rPr>
          <w:rFonts w:ascii="BIZ UDPゴシック" w:eastAsia="BIZ UDPゴシック" w:hAnsi="BIZ UDPゴシック"/>
        </w:rPr>
      </w:pPr>
      <w:r w:rsidRPr="00F874DC">
        <w:rPr>
          <w:rFonts w:ascii="BIZ UDPゴシック" w:eastAsia="BIZ UDPゴシック" w:hAnsi="BIZ UDPゴシック" w:hint="eastAsia"/>
        </w:rPr>
        <w:t>【</w:t>
      </w:r>
      <w:r w:rsidR="0093347E">
        <w:rPr>
          <w:rFonts w:ascii="BIZ UDPゴシック" w:eastAsia="BIZ UDPゴシック" w:hAnsi="BIZ UDPゴシック" w:hint="eastAsia"/>
        </w:rPr>
        <w:t>Ｅ</w:t>
      </w:r>
      <w:r w:rsidRPr="00F874DC">
        <w:rPr>
          <w:rFonts w:ascii="BIZ UDPゴシック" w:eastAsia="BIZ UDPゴシック" w:hAnsi="BIZ UDPゴシック" w:hint="eastAsia"/>
        </w:rPr>
        <w:t>】</w:t>
      </w:r>
      <w:r w:rsidR="006116C4">
        <w:rPr>
          <w:rFonts w:ascii="BIZ UDPゴシック" w:eastAsia="BIZ UDPゴシック" w:hAnsi="BIZ UDPゴシック" w:hint="eastAsia"/>
        </w:rPr>
        <w:t xml:space="preserve">　</w:t>
      </w:r>
      <w:r w:rsidR="0093347E">
        <w:rPr>
          <w:rFonts w:ascii="BIZ UDPゴシック" w:eastAsia="BIZ UDPゴシック" w:hAnsi="BIZ UDPゴシック" w:hint="eastAsia"/>
        </w:rPr>
        <w:t>Ｃ</w:t>
      </w:r>
      <w:r w:rsidR="006116C4">
        <w:rPr>
          <w:rFonts w:ascii="BIZ UDPゴシック" w:eastAsia="BIZ UDPゴシック" w:hAnsi="BIZ UDPゴシック" w:hint="eastAsia"/>
        </w:rPr>
        <w:t>の期間後２か月の見込み売上高</w:t>
      </w:r>
      <w:r w:rsidR="00D800CB">
        <w:rPr>
          <w:rFonts w:ascii="BIZ UDPゴシック" w:eastAsia="BIZ UDPゴシック" w:hAnsi="BIZ UDPゴシック" w:hint="eastAsia"/>
        </w:rPr>
        <w:t>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6116C4" w:rsidRPr="00F874DC" w:rsidTr="00E7733B">
        <w:trPr>
          <w:trHeight w:val="397"/>
        </w:trPr>
        <w:tc>
          <w:tcPr>
            <w:tcW w:w="4111" w:type="dxa"/>
            <w:vAlign w:val="center"/>
          </w:tcPr>
          <w:p w:rsidR="006116C4" w:rsidRPr="00F874DC" w:rsidRDefault="006116C4" w:rsidP="00841F89">
            <w:pPr>
              <w:pStyle w:val="a3"/>
              <w:ind w:leftChars="0" w:left="0" w:right="1050" w:firstLineChars="800" w:firstLine="168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841F89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月</w:t>
            </w:r>
          </w:p>
        </w:tc>
        <w:tc>
          <w:tcPr>
            <w:tcW w:w="5522" w:type="dxa"/>
            <w:vAlign w:val="center"/>
          </w:tcPr>
          <w:p w:rsidR="006116C4" w:rsidRPr="00F874DC" w:rsidRDefault="006116C4" w:rsidP="00930D15">
            <w:pPr>
              <w:pStyle w:val="a3"/>
              <w:ind w:leftChars="0" w:left="0" w:firstLineChars="200" w:firstLine="42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円</w:t>
            </w:r>
          </w:p>
        </w:tc>
      </w:tr>
      <w:tr w:rsidR="006116C4" w:rsidRPr="00F874DC" w:rsidTr="00E7733B">
        <w:trPr>
          <w:trHeight w:val="397"/>
        </w:trPr>
        <w:tc>
          <w:tcPr>
            <w:tcW w:w="4111" w:type="dxa"/>
            <w:vAlign w:val="center"/>
          </w:tcPr>
          <w:p w:rsidR="006116C4" w:rsidRPr="00F874DC" w:rsidRDefault="006116C4" w:rsidP="00841F89">
            <w:pPr>
              <w:pStyle w:val="a3"/>
              <w:ind w:leftChars="0" w:left="0" w:right="210" w:firstLineChars="800" w:firstLine="168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年　　</w:t>
            </w:r>
            <w:r w:rsidR="00841F89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5522" w:type="dxa"/>
            <w:vAlign w:val="center"/>
          </w:tcPr>
          <w:p w:rsidR="006116C4" w:rsidRPr="00F874DC" w:rsidRDefault="006116C4" w:rsidP="006116C4">
            <w:pPr>
              <w:pStyle w:val="a3"/>
              <w:ind w:leftChars="0" w:left="0" w:firstLineChars="200" w:firstLine="42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円</w:t>
            </w:r>
          </w:p>
        </w:tc>
      </w:tr>
      <w:tr w:rsidR="006116C4" w:rsidRPr="00F874DC" w:rsidTr="00E7733B">
        <w:trPr>
          <w:trHeight w:val="397"/>
        </w:trPr>
        <w:tc>
          <w:tcPr>
            <w:tcW w:w="4111" w:type="dxa"/>
            <w:vAlign w:val="center"/>
          </w:tcPr>
          <w:p w:rsidR="006116C4" w:rsidRPr="00F874DC" w:rsidRDefault="006116C4" w:rsidP="006116C4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合計</w:t>
            </w:r>
          </w:p>
        </w:tc>
        <w:tc>
          <w:tcPr>
            <w:tcW w:w="5522" w:type="dxa"/>
            <w:vAlign w:val="center"/>
          </w:tcPr>
          <w:p w:rsidR="006116C4" w:rsidRPr="00F874DC" w:rsidRDefault="006116C4" w:rsidP="006116C4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円【</w:t>
            </w:r>
            <w:r w:rsidR="0093347E">
              <w:rPr>
                <w:rFonts w:ascii="BIZ UDPゴシック" w:eastAsia="BIZ UDPゴシック" w:hAnsi="BIZ UDPゴシック" w:hint="eastAsia"/>
              </w:rPr>
              <w:t>Ｅ</w:t>
            </w:r>
            <w:r w:rsidRPr="00F874DC">
              <w:rPr>
                <w:rFonts w:ascii="BIZ UDPゴシック" w:eastAsia="BIZ UDPゴシック" w:hAnsi="BIZ UDPゴシック" w:hint="eastAsia"/>
              </w:rPr>
              <w:t>】</w:t>
            </w:r>
          </w:p>
        </w:tc>
      </w:tr>
    </w:tbl>
    <w:p w:rsidR="00FB54DA" w:rsidRDefault="00FB54DA" w:rsidP="006116C4">
      <w:pPr>
        <w:pStyle w:val="a3"/>
        <w:ind w:leftChars="0" w:left="420"/>
        <w:rPr>
          <w:rFonts w:ascii="BIZ UDPゴシック" w:eastAsia="BIZ UDPゴシック" w:hAnsi="BIZ UDPゴシック"/>
        </w:rPr>
      </w:pPr>
    </w:p>
    <w:p w:rsidR="00FB54DA" w:rsidRDefault="00E7733B" w:rsidP="00FB54DA">
      <w:pPr>
        <w:pStyle w:val="a3"/>
        <w:ind w:leftChars="0" w:left="0"/>
        <w:rPr>
          <w:rFonts w:ascii="BIZ UDPゴシック" w:eastAsia="BIZ UDPゴシック" w:hAnsi="BIZ UDPゴシック"/>
        </w:rPr>
      </w:pPr>
      <w:r w:rsidRPr="00F874DC">
        <w:rPr>
          <w:rFonts w:ascii="BIZ UDPゴシック" w:eastAsia="BIZ UDPゴシック" w:hAnsi="BIZ UDPゴシック" w:hint="eastAsia"/>
        </w:rPr>
        <w:t>【</w:t>
      </w:r>
      <w:r w:rsidR="0093347E">
        <w:rPr>
          <w:rFonts w:ascii="BIZ UDPゴシック" w:eastAsia="BIZ UDPゴシック" w:hAnsi="BIZ UDPゴシック" w:hint="eastAsia"/>
        </w:rPr>
        <w:t>Ｆ</w:t>
      </w:r>
      <w:r w:rsidRPr="00F874DC">
        <w:rPr>
          <w:rFonts w:ascii="BIZ UDPゴシック" w:eastAsia="BIZ UDPゴシック" w:hAnsi="BIZ UDPゴシック" w:hint="eastAsia"/>
        </w:rPr>
        <w:t>】</w:t>
      </w:r>
      <w:r w:rsidR="00FB54DA">
        <w:rPr>
          <w:rFonts w:ascii="BIZ UDPゴシック" w:eastAsia="BIZ UDPゴシック" w:hAnsi="BIZ UDPゴシック" w:hint="eastAsia"/>
        </w:rPr>
        <w:t xml:space="preserve">　</w:t>
      </w:r>
      <w:r w:rsidR="0093347E">
        <w:rPr>
          <w:rFonts w:ascii="BIZ UDPゴシック" w:eastAsia="BIZ UDPゴシック" w:hAnsi="BIZ UDPゴシック" w:hint="eastAsia"/>
        </w:rPr>
        <w:t>Ｅ</w:t>
      </w:r>
      <w:r w:rsidR="00FB54DA">
        <w:rPr>
          <w:rFonts w:ascii="BIZ UDPゴシック" w:eastAsia="BIZ UDPゴシック" w:hAnsi="BIZ UDPゴシック" w:hint="eastAsia"/>
        </w:rPr>
        <w:t>の期間に対応する前年</w:t>
      </w:r>
      <w:r w:rsidR="001D12B8">
        <w:rPr>
          <w:rFonts w:ascii="BIZ UDPゴシック" w:eastAsia="BIZ UDPゴシック" w:hAnsi="BIZ UDPゴシック" w:hint="eastAsia"/>
        </w:rPr>
        <w:t>等</w:t>
      </w:r>
      <w:r w:rsidR="00FB54DA">
        <w:rPr>
          <w:rFonts w:ascii="BIZ UDPゴシック" w:eastAsia="BIZ UDPゴシック" w:hAnsi="BIZ UDPゴシック" w:hint="eastAsia"/>
        </w:rPr>
        <w:t>同期の売上高</w:t>
      </w:r>
      <w:r w:rsidR="00D800CB">
        <w:rPr>
          <w:rFonts w:ascii="BIZ UDPゴシック" w:eastAsia="BIZ UDPゴシック" w:hAnsi="BIZ UDPゴシック" w:hint="eastAsia"/>
        </w:rPr>
        <w:t>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522"/>
      </w:tblGrid>
      <w:tr w:rsidR="00FB54DA" w:rsidRPr="00F874DC" w:rsidTr="00E7733B">
        <w:trPr>
          <w:trHeight w:val="397"/>
        </w:trPr>
        <w:tc>
          <w:tcPr>
            <w:tcW w:w="4111" w:type="dxa"/>
            <w:vAlign w:val="center"/>
          </w:tcPr>
          <w:p w:rsidR="00FB54DA" w:rsidRPr="00F874DC" w:rsidRDefault="00841F89" w:rsidP="00841F89">
            <w:pPr>
              <w:pStyle w:val="a3"/>
              <w:ind w:leftChars="0" w:left="0" w:right="210" w:firstLineChars="800" w:firstLine="168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　　　　　月</w:t>
            </w:r>
          </w:p>
        </w:tc>
        <w:tc>
          <w:tcPr>
            <w:tcW w:w="5522" w:type="dxa"/>
            <w:vAlign w:val="center"/>
          </w:tcPr>
          <w:p w:rsidR="00FB54DA" w:rsidRPr="00F874DC" w:rsidRDefault="00FB54DA" w:rsidP="00930D15">
            <w:pPr>
              <w:pStyle w:val="a3"/>
              <w:ind w:leftChars="0" w:left="0" w:firstLineChars="200" w:firstLine="42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円</w:t>
            </w:r>
          </w:p>
        </w:tc>
      </w:tr>
      <w:tr w:rsidR="00FB54DA" w:rsidRPr="00F874DC" w:rsidTr="00E7733B">
        <w:trPr>
          <w:trHeight w:val="397"/>
        </w:trPr>
        <w:tc>
          <w:tcPr>
            <w:tcW w:w="4111" w:type="dxa"/>
            <w:vAlign w:val="center"/>
          </w:tcPr>
          <w:p w:rsidR="00FB54DA" w:rsidRPr="00F874DC" w:rsidRDefault="00841F89" w:rsidP="00841F89">
            <w:pPr>
              <w:pStyle w:val="a3"/>
              <w:ind w:leftChars="0" w:left="0" w:right="210" w:firstLineChars="800" w:firstLine="168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　　　　　月</w:t>
            </w:r>
          </w:p>
        </w:tc>
        <w:tc>
          <w:tcPr>
            <w:tcW w:w="5522" w:type="dxa"/>
            <w:vAlign w:val="center"/>
          </w:tcPr>
          <w:p w:rsidR="00FB54DA" w:rsidRPr="00F874DC" w:rsidRDefault="00FB54DA" w:rsidP="00930D15">
            <w:pPr>
              <w:pStyle w:val="a3"/>
              <w:ind w:leftChars="0" w:left="0" w:firstLineChars="200" w:firstLine="42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円</w:t>
            </w:r>
          </w:p>
        </w:tc>
      </w:tr>
      <w:tr w:rsidR="00FB54DA" w:rsidRPr="00F874DC" w:rsidTr="00E7733B">
        <w:trPr>
          <w:trHeight w:val="397"/>
        </w:trPr>
        <w:tc>
          <w:tcPr>
            <w:tcW w:w="4111" w:type="dxa"/>
            <w:vAlign w:val="center"/>
          </w:tcPr>
          <w:p w:rsidR="00FB54DA" w:rsidRPr="00F874DC" w:rsidRDefault="00FB54DA" w:rsidP="00930D15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合計</w:t>
            </w:r>
          </w:p>
        </w:tc>
        <w:tc>
          <w:tcPr>
            <w:tcW w:w="5522" w:type="dxa"/>
            <w:vAlign w:val="center"/>
          </w:tcPr>
          <w:p w:rsidR="00FB54DA" w:rsidRPr="00F874DC" w:rsidRDefault="00FB54DA" w:rsidP="00FB54DA">
            <w:pPr>
              <w:pStyle w:val="a3"/>
              <w:ind w:leftChars="0" w:left="0"/>
              <w:jc w:val="right"/>
              <w:rPr>
                <w:rFonts w:ascii="BIZ UDPゴシック" w:eastAsia="BIZ UDPゴシック" w:hAnsi="BIZ UDPゴシック"/>
              </w:rPr>
            </w:pPr>
            <w:r w:rsidRPr="00F874DC">
              <w:rPr>
                <w:rFonts w:ascii="BIZ UDPゴシック" w:eastAsia="BIZ UDPゴシック" w:hAnsi="BIZ UDPゴシック" w:hint="eastAsia"/>
              </w:rPr>
              <w:t xml:space="preserve">　　　円【</w:t>
            </w:r>
            <w:r w:rsidR="0093347E">
              <w:rPr>
                <w:rFonts w:ascii="BIZ UDPゴシック" w:eastAsia="BIZ UDPゴシック" w:hAnsi="BIZ UDPゴシック" w:hint="eastAsia"/>
              </w:rPr>
              <w:t>Ｆ</w:t>
            </w:r>
            <w:r w:rsidRPr="00F874DC">
              <w:rPr>
                <w:rFonts w:ascii="BIZ UDPゴシック" w:eastAsia="BIZ UDPゴシック" w:hAnsi="BIZ UDPゴシック" w:hint="eastAsia"/>
              </w:rPr>
              <w:t>】</w:t>
            </w:r>
          </w:p>
        </w:tc>
      </w:tr>
    </w:tbl>
    <w:p w:rsidR="008C05E8" w:rsidRDefault="008C05E8" w:rsidP="00AA028C">
      <w:pPr>
        <w:ind w:firstLineChars="135" w:firstLine="283"/>
        <w:jc w:val="left"/>
        <w:rPr>
          <w:rFonts w:ascii="BIZ UDPゴシック" w:eastAsia="BIZ UDPゴシック" w:hAnsi="BIZ UDPゴシック"/>
        </w:rPr>
      </w:pPr>
    </w:p>
    <w:p w:rsidR="00FB54DA" w:rsidRDefault="00FF3F94" w:rsidP="00AA028C">
      <w:pPr>
        <w:ind w:firstLineChars="135" w:firstLine="283"/>
        <w:jc w:val="lef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【</w:t>
      </w:r>
      <w:r w:rsidR="0093347E">
        <w:rPr>
          <w:rFonts w:ascii="BIZ UDPゴシック" w:eastAsia="BIZ UDPゴシック" w:hAnsi="BIZ UDPゴシック" w:hint="eastAsia"/>
        </w:rPr>
        <w:t>Ｃ</w:t>
      </w:r>
      <w:r>
        <w:rPr>
          <w:rFonts w:ascii="BIZ UDPゴシック" w:eastAsia="BIZ UDPゴシック" w:hAnsi="BIZ UDPゴシック" w:hint="eastAsia"/>
        </w:rPr>
        <w:t>】</w:t>
      </w:r>
      <w:r w:rsidRPr="00FF3F94">
        <w:rPr>
          <w:rFonts w:ascii="BIZ UDPゴシック" w:eastAsia="BIZ UDPゴシック" w:hAnsi="BIZ UDPゴシック" w:hint="eastAsia"/>
        </w:rPr>
        <w:t xml:space="preserve">　＋　【</w:t>
      </w:r>
      <w:r w:rsidR="0093347E">
        <w:rPr>
          <w:rFonts w:ascii="BIZ UDPゴシック" w:eastAsia="BIZ UDPゴシック" w:hAnsi="BIZ UDPゴシック" w:hint="eastAsia"/>
        </w:rPr>
        <w:t>Ｅ</w:t>
      </w:r>
      <w:r w:rsidRPr="00FF3F94">
        <w:rPr>
          <w:rFonts w:ascii="BIZ UDPゴシック" w:eastAsia="BIZ UDPゴシック" w:hAnsi="BIZ UDPゴシック" w:hint="eastAsia"/>
        </w:rPr>
        <w:t xml:space="preserve">】　＝　　</w:t>
      </w:r>
      <w:r w:rsidRPr="00FF3F94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円</w:t>
      </w:r>
      <w:r w:rsidRPr="00FF3F94">
        <w:rPr>
          <w:rFonts w:ascii="BIZ UDPゴシック" w:eastAsia="BIZ UDPゴシック" w:hAnsi="BIZ UDPゴシック" w:hint="eastAsia"/>
        </w:rPr>
        <w:t xml:space="preserve">　　　　　　【</w:t>
      </w:r>
      <w:r w:rsidR="0093347E">
        <w:rPr>
          <w:rFonts w:ascii="BIZ UDPゴシック" w:eastAsia="BIZ UDPゴシック" w:hAnsi="BIZ UDPゴシック" w:hint="eastAsia"/>
        </w:rPr>
        <w:t>Ｄ</w:t>
      </w:r>
      <w:r w:rsidRPr="00FF3F94">
        <w:rPr>
          <w:rFonts w:ascii="BIZ UDPゴシック" w:eastAsia="BIZ UDPゴシック" w:hAnsi="BIZ UDPゴシック" w:hint="eastAsia"/>
        </w:rPr>
        <w:t>】　＋　【</w:t>
      </w:r>
      <w:r w:rsidR="0093347E">
        <w:rPr>
          <w:rFonts w:ascii="BIZ UDPゴシック" w:eastAsia="BIZ UDPゴシック" w:hAnsi="BIZ UDPゴシック" w:hint="eastAsia"/>
        </w:rPr>
        <w:t>Ｆ</w:t>
      </w:r>
      <w:r w:rsidRPr="00FF3F94">
        <w:rPr>
          <w:rFonts w:ascii="BIZ UDPゴシック" w:eastAsia="BIZ UDPゴシック" w:hAnsi="BIZ UDPゴシック" w:hint="eastAsia"/>
        </w:rPr>
        <w:t xml:space="preserve">】　＝　　</w:t>
      </w:r>
      <w:r w:rsidRPr="00FF3F94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円</w:t>
      </w:r>
    </w:p>
    <w:p w:rsidR="00FB54DA" w:rsidRPr="00FB54DA" w:rsidRDefault="00FB54DA" w:rsidP="00FB54DA">
      <w:pPr>
        <w:pStyle w:val="a3"/>
        <w:numPr>
          <w:ilvl w:val="1"/>
          <w:numId w:val="3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最近３か月の売上高</w:t>
      </w:r>
      <w:r w:rsidR="00D800CB">
        <w:rPr>
          <w:rFonts w:ascii="BIZ UDPゴシック" w:eastAsia="BIZ UDPゴシック" w:hAnsi="BIZ UDPゴシック" w:hint="eastAsia"/>
        </w:rPr>
        <w:t>等</w:t>
      </w:r>
      <w:r>
        <w:rPr>
          <w:rFonts w:ascii="BIZ UDPゴシック" w:eastAsia="BIZ UDPゴシック" w:hAnsi="BIZ UDPゴシック" w:hint="eastAsia"/>
        </w:rPr>
        <w:t>の減少率（実績見込み</w:t>
      </w:r>
      <w:r w:rsidR="00513A6A">
        <w:rPr>
          <w:rFonts w:ascii="BIZ UDPゴシック" w:eastAsia="BIZ UDPゴシック" w:hAnsi="BIZ UDPゴシック" w:hint="eastAsia"/>
        </w:rPr>
        <w:t>）</w:t>
      </w:r>
    </w:p>
    <w:p w:rsidR="00513A6A" w:rsidRDefault="00673151" w:rsidP="00513A6A">
      <w:pPr>
        <w:ind w:firstLineChars="400" w:firstLine="840"/>
        <w:rPr>
          <w:rFonts w:ascii="BIZ UDPゴシック" w:eastAsia="BIZ UDPゴシック" w:hAnsi="BIZ UDPゴシック"/>
        </w:rPr>
      </w:pPr>
      <w:r w:rsidRPr="00F874DC">
        <w:rPr>
          <w:rFonts w:ascii="BIZ UDPゴシック" w:eastAsia="BIZ UDPゴシック" w:hAnsi="BIZ UDPゴシック" w:hint="eastAsia"/>
        </w:rPr>
        <w:t>{</w:t>
      </w:r>
      <w:r w:rsidR="00513A6A">
        <w:rPr>
          <w:rFonts w:ascii="BIZ UDPゴシック" w:eastAsia="BIZ UDPゴシック" w:hAnsi="BIZ UDPゴシック" w:hint="eastAsia"/>
        </w:rPr>
        <w:t xml:space="preserve">　</w:t>
      </w:r>
      <w:r w:rsidRPr="00F874DC">
        <w:rPr>
          <w:rFonts w:ascii="BIZ UDPゴシック" w:eastAsia="BIZ UDPゴシック" w:hAnsi="BIZ UDPゴシック" w:hint="eastAsia"/>
        </w:rPr>
        <w:t>（</w:t>
      </w:r>
      <w:r w:rsidR="00513A6A" w:rsidRPr="00FF3F94">
        <w:rPr>
          <w:rFonts w:ascii="BIZ UDPゴシック" w:eastAsia="BIZ UDPゴシック" w:hAnsi="BIZ UDPゴシック" w:hint="eastAsia"/>
        </w:rPr>
        <w:t>【</w:t>
      </w:r>
      <w:r w:rsidR="0093347E">
        <w:rPr>
          <w:rFonts w:ascii="BIZ UDPゴシック" w:eastAsia="BIZ UDPゴシック" w:hAnsi="BIZ UDPゴシック" w:hint="eastAsia"/>
        </w:rPr>
        <w:t>Ｄ</w:t>
      </w:r>
      <w:r w:rsidR="00513A6A" w:rsidRPr="00FF3F94">
        <w:rPr>
          <w:rFonts w:ascii="BIZ UDPゴシック" w:eastAsia="BIZ UDPゴシック" w:hAnsi="BIZ UDPゴシック" w:hint="eastAsia"/>
        </w:rPr>
        <w:t>】＋【</w:t>
      </w:r>
      <w:r w:rsidR="0093347E">
        <w:rPr>
          <w:rFonts w:ascii="BIZ UDPゴシック" w:eastAsia="BIZ UDPゴシック" w:hAnsi="BIZ UDPゴシック" w:hint="eastAsia"/>
        </w:rPr>
        <w:t>Ｆ</w:t>
      </w:r>
      <w:r w:rsidR="00513A6A" w:rsidRPr="00FF3F94">
        <w:rPr>
          <w:rFonts w:ascii="BIZ UDPゴシック" w:eastAsia="BIZ UDPゴシック" w:hAnsi="BIZ UDPゴシック" w:hint="eastAsia"/>
        </w:rPr>
        <w:t>】</w:t>
      </w:r>
      <w:r w:rsidRPr="00F874DC">
        <w:rPr>
          <w:rFonts w:ascii="BIZ UDPゴシック" w:eastAsia="BIZ UDPゴシック" w:hAnsi="BIZ UDPゴシック" w:hint="eastAsia"/>
        </w:rPr>
        <w:t>）－（</w:t>
      </w:r>
      <w:r w:rsidR="00513A6A">
        <w:rPr>
          <w:rFonts w:ascii="BIZ UDPゴシック" w:eastAsia="BIZ UDPゴシック" w:hAnsi="BIZ UDPゴシック" w:hint="eastAsia"/>
        </w:rPr>
        <w:t>【</w:t>
      </w:r>
      <w:r w:rsidR="0093347E">
        <w:rPr>
          <w:rFonts w:ascii="BIZ UDPゴシック" w:eastAsia="BIZ UDPゴシック" w:hAnsi="BIZ UDPゴシック" w:hint="eastAsia"/>
        </w:rPr>
        <w:t>Ｃ</w:t>
      </w:r>
      <w:r w:rsidR="00513A6A">
        <w:rPr>
          <w:rFonts w:ascii="BIZ UDPゴシック" w:eastAsia="BIZ UDPゴシック" w:hAnsi="BIZ UDPゴシック" w:hint="eastAsia"/>
        </w:rPr>
        <w:t>】</w:t>
      </w:r>
      <w:r w:rsidR="00513A6A" w:rsidRPr="00FF3F94">
        <w:rPr>
          <w:rFonts w:ascii="BIZ UDPゴシック" w:eastAsia="BIZ UDPゴシック" w:hAnsi="BIZ UDPゴシック" w:hint="eastAsia"/>
        </w:rPr>
        <w:t>＋【</w:t>
      </w:r>
      <w:r w:rsidR="0093347E">
        <w:rPr>
          <w:rFonts w:ascii="BIZ UDPゴシック" w:eastAsia="BIZ UDPゴシック" w:hAnsi="BIZ UDPゴシック" w:hint="eastAsia"/>
        </w:rPr>
        <w:t>Ｅ</w:t>
      </w:r>
      <w:r w:rsidR="00513A6A" w:rsidRPr="00FF3F94">
        <w:rPr>
          <w:rFonts w:ascii="BIZ UDPゴシック" w:eastAsia="BIZ UDPゴシック" w:hAnsi="BIZ UDPゴシック" w:hint="eastAsia"/>
        </w:rPr>
        <w:t>】</w:t>
      </w:r>
      <w:r w:rsidRPr="00F874DC">
        <w:rPr>
          <w:rFonts w:ascii="BIZ UDPゴシック" w:eastAsia="BIZ UDPゴシック" w:hAnsi="BIZ UDPゴシック" w:hint="eastAsia"/>
        </w:rPr>
        <w:t>）</w:t>
      </w:r>
      <w:r w:rsidR="00513A6A">
        <w:rPr>
          <w:rFonts w:ascii="BIZ UDPゴシック" w:eastAsia="BIZ UDPゴシック" w:hAnsi="BIZ UDPゴシック" w:hint="eastAsia"/>
        </w:rPr>
        <w:t xml:space="preserve">　</w:t>
      </w:r>
      <w:r w:rsidRPr="00F874DC">
        <w:rPr>
          <w:rFonts w:ascii="BIZ UDPゴシック" w:eastAsia="BIZ UDPゴシック" w:hAnsi="BIZ UDPゴシック" w:hint="eastAsia"/>
        </w:rPr>
        <w:t>}　÷</w:t>
      </w:r>
      <w:r w:rsidR="00F874DC">
        <w:rPr>
          <w:rFonts w:ascii="BIZ UDPゴシック" w:eastAsia="BIZ UDPゴシック" w:hAnsi="BIZ UDPゴシック" w:hint="eastAsia"/>
        </w:rPr>
        <w:t xml:space="preserve">　</w:t>
      </w:r>
      <w:r w:rsidRPr="00F874DC">
        <w:rPr>
          <w:rFonts w:ascii="BIZ UDPゴシック" w:eastAsia="BIZ UDPゴシック" w:hAnsi="BIZ UDPゴシック" w:hint="eastAsia"/>
        </w:rPr>
        <w:t>（</w:t>
      </w:r>
      <w:r w:rsidR="00513A6A" w:rsidRPr="00FF3F94">
        <w:rPr>
          <w:rFonts w:ascii="BIZ UDPゴシック" w:eastAsia="BIZ UDPゴシック" w:hAnsi="BIZ UDPゴシック" w:hint="eastAsia"/>
        </w:rPr>
        <w:t>【</w:t>
      </w:r>
      <w:r w:rsidR="0093347E">
        <w:rPr>
          <w:rFonts w:ascii="BIZ UDPゴシック" w:eastAsia="BIZ UDPゴシック" w:hAnsi="BIZ UDPゴシック" w:hint="eastAsia"/>
        </w:rPr>
        <w:t>Ｄ</w:t>
      </w:r>
      <w:r w:rsidR="00513A6A" w:rsidRPr="00FF3F94">
        <w:rPr>
          <w:rFonts w:ascii="BIZ UDPゴシック" w:eastAsia="BIZ UDPゴシック" w:hAnsi="BIZ UDPゴシック" w:hint="eastAsia"/>
        </w:rPr>
        <w:t>】＋【</w:t>
      </w:r>
      <w:r w:rsidR="0093347E">
        <w:rPr>
          <w:rFonts w:ascii="BIZ UDPゴシック" w:eastAsia="BIZ UDPゴシック" w:hAnsi="BIZ UDPゴシック" w:hint="eastAsia"/>
        </w:rPr>
        <w:t>Ｆ</w:t>
      </w:r>
      <w:r w:rsidR="009E48D0">
        <w:rPr>
          <w:rFonts w:ascii="BIZ UDPゴシック" w:eastAsia="BIZ UDPゴシック" w:hAnsi="BIZ UDPゴシック" w:hint="eastAsia"/>
        </w:rPr>
        <w:t>】</w:t>
      </w:r>
      <w:r w:rsidRPr="00F874DC">
        <w:rPr>
          <w:rFonts w:ascii="BIZ UDPゴシック" w:eastAsia="BIZ UDPゴシック" w:hAnsi="BIZ UDPゴシック" w:hint="eastAsia"/>
        </w:rPr>
        <w:t>）</w:t>
      </w:r>
      <w:r w:rsidR="00F874DC">
        <w:rPr>
          <w:rFonts w:ascii="BIZ UDPゴシック" w:eastAsia="BIZ UDPゴシック" w:hAnsi="BIZ UDPゴシック" w:hint="eastAsia"/>
        </w:rPr>
        <w:t xml:space="preserve">　</w:t>
      </w:r>
      <w:r w:rsidRPr="00F874DC">
        <w:rPr>
          <w:rFonts w:ascii="BIZ UDPゴシック" w:eastAsia="BIZ UDPゴシック" w:hAnsi="BIZ UDPゴシック" w:hint="eastAsia"/>
        </w:rPr>
        <w:t xml:space="preserve">×１００　　</w:t>
      </w:r>
    </w:p>
    <w:p w:rsidR="00673151" w:rsidRDefault="00513A6A" w:rsidP="00513A6A">
      <w:pPr>
        <w:ind w:firstLineChars="1900" w:firstLine="3990"/>
        <w:rPr>
          <w:rFonts w:ascii="BIZ UDPゴシック" w:eastAsia="BIZ UDPゴシック" w:hAnsi="BIZ UDPゴシック"/>
        </w:rPr>
      </w:pPr>
      <w:r w:rsidRPr="00F874DC">
        <w:rPr>
          <w:rFonts w:ascii="BIZ UDPゴシック" w:eastAsia="BIZ UDPゴシック" w:hAnsi="BIZ UDPゴシック" w:hint="eastAsia"/>
        </w:rPr>
        <w:t>＝</w:t>
      </w:r>
      <w:r>
        <w:rPr>
          <w:rFonts w:ascii="BIZ UDPゴシック" w:eastAsia="BIZ UDPゴシック" w:hAnsi="BIZ UDPゴシック" w:hint="eastAsia"/>
        </w:rPr>
        <w:t xml:space="preserve">　　</w:t>
      </w:r>
      <w:r w:rsidR="00673151" w:rsidRPr="00F874DC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F874DC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673151" w:rsidRPr="00F874DC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F874DC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673151" w:rsidRPr="00F874DC">
        <w:rPr>
          <w:rFonts w:ascii="BIZ UDPゴシック" w:eastAsia="BIZ UDPゴシック" w:hAnsi="BIZ UDPゴシック" w:hint="eastAsia"/>
          <w:u w:val="single"/>
        </w:rPr>
        <w:t>％</w:t>
      </w:r>
      <w:r w:rsidR="00673151" w:rsidRPr="00F874DC">
        <w:rPr>
          <w:rFonts w:ascii="BIZ UDPゴシック" w:eastAsia="BIZ UDPゴシック" w:hAnsi="BIZ UDPゴシック" w:hint="eastAsia"/>
        </w:rPr>
        <w:t xml:space="preserve">　≧　</w:t>
      </w:r>
      <w:r w:rsidR="00033C32">
        <w:rPr>
          <w:rFonts w:ascii="BIZ UDPゴシック" w:eastAsia="BIZ UDPゴシック" w:hAnsi="BIZ UDPゴシック" w:hint="eastAsia"/>
        </w:rPr>
        <w:t>１</w:t>
      </w:r>
      <w:bookmarkStart w:id="0" w:name="_GoBack"/>
      <w:bookmarkEnd w:id="0"/>
      <w:r w:rsidR="00673151" w:rsidRPr="00F874DC">
        <w:rPr>
          <w:rFonts w:ascii="BIZ UDPゴシック" w:eastAsia="BIZ UDPゴシック" w:hAnsi="BIZ UDPゴシック" w:hint="eastAsia"/>
        </w:rPr>
        <w:t>０％（見込）</w:t>
      </w:r>
      <w:r w:rsidR="007A7898" w:rsidRPr="00F874DC">
        <w:rPr>
          <w:rFonts w:ascii="BIZ UDPゴシック" w:eastAsia="BIZ UDPゴシック" w:hAnsi="BIZ UDPゴシック" w:hint="eastAsia"/>
          <w:w w:val="200"/>
          <w:sz w:val="24"/>
          <w:szCs w:val="24"/>
        </w:rPr>
        <w:t>⇦</w:t>
      </w:r>
      <w:r w:rsidR="007A7898" w:rsidRPr="00F874DC">
        <w:rPr>
          <w:rFonts w:ascii="BIZ UDPゴシック" w:eastAsia="BIZ UDPゴシック" w:hAnsi="BIZ UDPゴシック" w:hint="eastAsia"/>
        </w:rPr>
        <w:t xml:space="preserve">　</w:t>
      </w:r>
      <w:r w:rsidR="0093347E">
        <w:rPr>
          <w:rFonts w:ascii="BIZ UDPゴシック" w:eastAsia="BIZ UDPゴシック" w:hAnsi="BIZ UDPゴシック" w:hint="eastAsia"/>
        </w:rPr>
        <w:t>２</w:t>
      </w:r>
      <w:r w:rsidR="007A7898" w:rsidRPr="00F874DC">
        <w:rPr>
          <w:rFonts w:ascii="BIZ UDPゴシック" w:eastAsia="BIZ UDPゴシック" w:hAnsi="BIZ UDPゴシック" w:hint="eastAsia"/>
        </w:rPr>
        <w:t>号該当</w:t>
      </w:r>
    </w:p>
    <w:p w:rsidR="00E7733B" w:rsidRPr="00513A6A" w:rsidRDefault="00513A6A" w:rsidP="000064BB">
      <w:pPr>
        <w:spacing w:line="0" w:lineRule="atLeast"/>
        <w:ind w:firstLineChars="3100" w:firstLine="5580"/>
        <w:rPr>
          <w:rFonts w:ascii="BIZ UDPゴシック" w:eastAsia="BIZ UDPゴシック" w:hAnsi="BIZ UDPゴシック"/>
          <w:sz w:val="18"/>
          <w:szCs w:val="18"/>
        </w:rPr>
      </w:pPr>
      <w:r w:rsidRPr="00513A6A">
        <w:rPr>
          <w:rFonts w:ascii="BIZ UDPゴシック" w:eastAsia="BIZ UDPゴシック" w:hAnsi="BIZ UDPゴシック" w:hint="eastAsia"/>
          <w:sz w:val="18"/>
          <w:szCs w:val="18"/>
        </w:rPr>
        <w:t>※小数点以下第２位を切り捨て、第１位まで記載</w:t>
      </w:r>
    </w:p>
    <w:p w:rsidR="00FF3F94" w:rsidRDefault="00FF3F94" w:rsidP="000064BB">
      <w:pPr>
        <w:spacing w:line="0" w:lineRule="atLeast"/>
        <w:rPr>
          <w:rFonts w:ascii="BIZ UDPゴシック" w:eastAsia="BIZ UDPゴシック" w:hAnsi="BIZ UDPゴシック" w:hint="eastAsia"/>
        </w:rPr>
      </w:pPr>
    </w:p>
    <w:p w:rsidR="00E7733B" w:rsidRDefault="00E7733B" w:rsidP="00824C7B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私（当社）の売上高</w:t>
      </w:r>
      <w:r w:rsidR="00D800CB">
        <w:rPr>
          <w:rFonts w:ascii="BIZ UDPゴシック" w:eastAsia="BIZ UDPゴシック" w:hAnsi="BIZ UDPゴシック" w:hint="eastAsia"/>
        </w:rPr>
        <w:t>等</w:t>
      </w:r>
      <w:r>
        <w:rPr>
          <w:rFonts w:ascii="BIZ UDPゴシック" w:eastAsia="BIZ UDPゴシック" w:hAnsi="BIZ UDPゴシック" w:hint="eastAsia"/>
        </w:rPr>
        <w:t>の状況については、上記のとおり相違ありません。</w:t>
      </w:r>
    </w:p>
    <w:p w:rsidR="000064BB" w:rsidRDefault="000064BB" w:rsidP="00824C7B">
      <w:pPr>
        <w:ind w:firstLineChars="100" w:firstLine="210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年　　　　月　　　日</w:t>
      </w:r>
    </w:p>
    <w:p w:rsidR="00E7733B" w:rsidRPr="008C05E8" w:rsidRDefault="00E7733B" w:rsidP="008C05E8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</w:t>
      </w:r>
      <w:r w:rsidR="008C05E8">
        <w:rPr>
          <w:rFonts w:ascii="BIZ UDPゴシック" w:eastAsia="BIZ UDPゴシック" w:hAnsi="BIZ UDPゴシック" w:hint="eastAsia"/>
        </w:rPr>
        <w:t xml:space="preserve">　　　　　</w:t>
      </w:r>
      <w:r w:rsidR="000064BB">
        <w:rPr>
          <w:rFonts w:ascii="BIZ UDPゴシック" w:eastAsia="BIZ UDPゴシック" w:hAnsi="BIZ UDPゴシック" w:hint="eastAsia"/>
        </w:rPr>
        <w:t xml:space="preserve">　　　　</w:t>
      </w:r>
      <w:r w:rsidR="008C05E8">
        <w:rPr>
          <w:rFonts w:ascii="BIZ UDPゴシック" w:eastAsia="BIZ UDPゴシック" w:hAnsi="BIZ UDPゴシック" w:hint="eastAsia"/>
        </w:rPr>
        <w:t xml:space="preserve">　　　</w:t>
      </w:r>
      <w:r w:rsidRPr="008C05E8">
        <w:rPr>
          <w:rFonts w:ascii="BIZ UDPゴシック" w:eastAsia="BIZ UDPゴシック" w:hAnsi="BIZ UDPゴシック" w:hint="eastAsia"/>
          <w:sz w:val="24"/>
          <w:szCs w:val="24"/>
        </w:rPr>
        <w:t>（申請者）　住　　所</w:t>
      </w:r>
    </w:p>
    <w:p w:rsidR="00E7733B" w:rsidRDefault="00E7733B" w:rsidP="00E7733B">
      <w:pPr>
        <w:pStyle w:val="a3"/>
        <w:spacing w:line="276" w:lineRule="auto"/>
        <w:ind w:leftChars="0" w:left="0" w:firstLineChars="1653" w:firstLine="396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商号又は名称</w:t>
      </w:r>
    </w:p>
    <w:p w:rsidR="00E7733B" w:rsidRDefault="00E7733B" w:rsidP="00E7733B">
      <w:pPr>
        <w:pStyle w:val="a3"/>
        <w:spacing w:line="276" w:lineRule="auto"/>
        <w:ind w:leftChars="0" w:left="0" w:firstLineChars="1662" w:firstLine="3989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代表者名</w:t>
      </w:r>
    </w:p>
    <w:p w:rsidR="00E7733B" w:rsidRPr="00E7733B" w:rsidRDefault="00E7733B" w:rsidP="00E7733B">
      <w:pPr>
        <w:pStyle w:val="a3"/>
        <w:spacing w:line="276" w:lineRule="auto"/>
        <w:ind w:leftChars="0" w:left="0" w:firstLineChars="1656" w:firstLine="3974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電話番号</w:t>
      </w:r>
    </w:p>
    <w:sectPr w:rsidR="00E7733B" w:rsidRPr="00E7733B" w:rsidSect="008C05E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EEC" w:rsidRDefault="00716EEC" w:rsidP="00716EEC">
      <w:r>
        <w:separator/>
      </w:r>
    </w:p>
  </w:endnote>
  <w:endnote w:type="continuationSeparator" w:id="0">
    <w:p w:rsidR="00716EEC" w:rsidRDefault="00716EEC" w:rsidP="0071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EEC" w:rsidRDefault="00716EEC" w:rsidP="00716EEC">
      <w:r>
        <w:separator/>
      </w:r>
    </w:p>
  </w:footnote>
  <w:footnote w:type="continuationSeparator" w:id="0">
    <w:p w:rsidR="00716EEC" w:rsidRDefault="00716EEC" w:rsidP="00716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C50"/>
    <w:multiLevelType w:val="hybridMultilevel"/>
    <w:tmpl w:val="548C0146"/>
    <w:lvl w:ilvl="0" w:tplc="9572D1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682F8AC">
      <w:start w:val="1"/>
      <w:numFmt w:val="iroha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5B1899"/>
    <w:multiLevelType w:val="hybridMultilevel"/>
    <w:tmpl w:val="A0D0D8E8"/>
    <w:lvl w:ilvl="0" w:tplc="1D909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57FEB"/>
    <w:multiLevelType w:val="hybridMultilevel"/>
    <w:tmpl w:val="B4886C88"/>
    <w:lvl w:ilvl="0" w:tplc="D04C935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DA282F"/>
    <w:multiLevelType w:val="hybridMultilevel"/>
    <w:tmpl w:val="CD50EF0E"/>
    <w:lvl w:ilvl="0" w:tplc="6574A53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CB922E4"/>
    <w:multiLevelType w:val="hybridMultilevel"/>
    <w:tmpl w:val="7C403876"/>
    <w:lvl w:ilvl="0" w:tplc="B14C4C6E">
      <w:start w:val="1"/>
      <w:numFmt w:val="upperLetter"/>
      <w:lvlText w:val="【%1】"/>
      <w:lvlJc w:val="left"/>
      <w:pPr>
        <w:ind w:left="21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B9"/>
    <w:rsid w:val="000064BB"/>
    <w:rsid w:val="00033C32"/>
    <w:rsid w:val="001D12B8"/>
    <w:rsid w:val="001F5E52"/>
    <w:rsid w:val="002844B9"/>
    <w:rsid w:val="003A53BD"/>
    <w:rsid w:val="00513A6A"/>
    <w:rsid w:val="00520CFB"/>
    <w:rsid w:val="00605B9B"/>
    <w:rsid w:val="006116C4"/>
    <w:rsid w:val="00673151"/>
    <w:rsid w:val="00716EEC"/>
    <w:rsid w:val="00717D86"/>
    <w:rsid w:val="007A7898"/>
    <w:rsid w:val="00824C7B"/>
    <w:rsid w:val="00841F89"/>
    <w:rsid w:val="008C05E8"/>
    <w:rsid w:val="0093347E"/>
    <w:rsid w:val="009373BA"/>
    <w:rsid w:val="009E11FB"/>
    <w:rsid w:val="009E48D0"/>
    <w:rsid w:val="00A776A5"/>
    <w:rsid w:val="00AA028C"/>
    <w:rsid w:val="00C07BF8"/>
    <w:rsid w:val="00CA716A"/>
    <w:rsid w:val="00D800CB"/>
    <w:rsid w:val="00E7733B"/>
    <w:rsid w:val="00F874DC"/>
    <w:rsid w:val="00FB54DA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41A578"/>
  <w15:chartTrackingRefBased/>
  <w15:docId w15:val="{0B7D89CF-6529-41D7-878D-8DD67945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4B9"/>
    <w:pPr>
      <w:ind w:leftChars="400" w:left="840"/>
    </w:pPr>
  </w:style>
  <w:style w:type="table" w:styleId="a4">
    <w:name w:val="Table Grid"/>
    <w:basedOn w:val="a1"/>
    <w:uiPriority w:val="39"/>
    <w:rsid w:val="0028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6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EEC"/>
  </w:style>
  <w:style w:type="paragraph" w:styleId="a7">
    <w:name w:val="footer"/>
    <w:basedOn w:val="a"/>
    <w:link w:val="a8"/>
    <w:uiPriority w:val="99"/>
    <w:unhideWhenUsed/>
    <w:rsid w:val="00716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B567-5D5C-4A9B-9B04-748C1226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裕子</dc:creator>
  <cp:keywords/>
  <dc:description/>
  <cp:lastModifiedBy>佐野 裕子</cp:lastModifiedBy>
  <cp:revision>6</cp:revision>
  <cp:lastPrinted>2024-01-29T07:11:00Z</cp:lastPrinted>
  <dcterms:created xsi:type="dcterms:W3CDTF">2024-01-29T06:26:00Z</dcterms:created>
  <dcterms:modified xsi:type="dcterms:W3CDTF">2024-01-29T07:12:00Z</dcterms:modified>
</cp:coreProperties>
</file>